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17  穆宗同治13年起-德宗光绪10年止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17  穆宗同治13年起-德宗光绪10年止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本书出售、求购地址：https://www.jiaokey.com/book/detail/13283801.html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17  穆宗同治13年起-德宗光绪10年止.html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