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书名：乌江流域置建沿革</w:t>
      </w:r>
    </w:p>
    <w:p>
      <w:r>
        <w:t>作者：王希辉等编著</w:t>
      </w:r>
    </w:p>
    <w:p>
      <w:r>
        <w:t>出版社：这样文献出版社,2007.06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乌江流域置建沿革 评论地址：https://www.jiaokey.com/book/detail/13283710.html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