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书名：国画精粹  迎世博当代名家精品集  下</w:t>
      </w:r>
    </w:p>
    <w:p>
      <w:r>
        <w:t>作者：邹宁波编</w:t>
      </w:r>
    </w:p>
    <w:p>
      <w:r>
        <w:t>出版社：上海：上海人民出版社</w:t>
      </w:r>
    </w:p>
    <w:p>
      <w:r>
        <w:t>出版日期：2009.12</w:t>
      </w:r>
    </w:p>
    <w:p>
      <w:r>
        <w:t>总页数：225</w:t>
      </w:r>
    </w:p>
    <w:p>
      <w:r>
        <w:t>更多请访问教客网: www.jiaokey.com</w:t>
      </w:r>
    </w:p>
    <w:p>
      <w:r>
        <w:t>国画精粹  迎世博当代名家精品集  下 评论地址：https://www.jiaokey.com/book/detail/13282890.html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