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</w:t>
      </w:r>
    </w:p>
    <w:p>
      <w:r>
        <w:t>作者：冯梅，朱畅，李昌玉主编；齐欣，丁波，蔡志敏副主编</w:t>
      </w:r>
    </w:p>
    <w:p>
      <w:r>
        <w:t>出版社：武汉：华中科技大学出版社</w:t>
      </w:r>
    </w:p>
    <w:p>
      <w:r>
        <w:t>出版日期：2012.11</w:t>
      </w:r>
    </w:p>
    <w:p>
      <w:r>
        <w:t>总页数：286</w:t>
      </w:r>
    </w:p>
    <w:p>
      <w:r>
        <w:t>更多请访问教客网: www.jiaokey.com</w:t>
      </w:r>
    </w:p>
    <w:p>
      <w:r>
        <w:t>国际经济法 评论地址：https://www.jiaokey.com/book/detail/13282700.html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