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第6年  9-12号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第6年  9-12号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本书出售、求购地址：https://www.jiaokey.com/book/detail/13280397.html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第6年  9-12号.html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