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书名：诗画河南  旅游资源·发展战略·规划实例</w:t>
      </w:r>
    </w:p>
    <w:p>
      <w:r>
        <w:t>作者：毕福海主编；张廷建副主编；龙京红，冯德显，毕福海等编著</w:t>
      </w:r>
    </w:p>
    <w:p>
      <w:r>
        <w:t>出版社：开封：河南大学出版社</w:t>
      </w:r>
    </w:p>
    <w:p>
      <w:r>
        <w:t>出版日期：2004.11</w:t>
      </w:r>
    </w:p>
    <w:p>
      <w:r>
        <w:t>总页数：469</w:t>
      </w:r>
    </w:p>
    <w:p>
      <w:r>
        <w:t>更多请访问教客网: www.jiaokey.com</w:t>
      </w:r>
    </w:p>
    <w:p>
      <w:r>
        <w:t>诗画河南  旅游资源·发展战略·规划实例 评论地址：https://www.jiaokey.com/book/detail/13279887.html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