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书名：中国古代奇趣故事大观  灵异故事</w:t>
      </w:r>
    </w:p>
    <w:p>
      <w:r>
        <w:t>作者：郑则主编；康三玄副主编；高淑兰，李海兴编著</w:t>
      </w:r>
    </w:p>
    <w:p>
      <w:r>
        <w:t>出版社：福州：福建教育出版社</w:t>
      </w:r>
    </w:p>
    <w:p>
      <w:r>
        <w:t>出版日期：1998.09</w:t>
      </w:r>
    </w:p>
    <w:p>
      <w:r>
        <w:t>总页数：148</w:t>
      </w:r>
    </w:p>
    <w:p>
      <w:r>
        <w:t>更多请访问教客网: www.jiaokey.com</w:t>
      </w:r>
    </w:p>
    <w:p>
      <w:r>
        <w:t>中国古代奇趣故事大观  灵异故事 评论地址：https://www.jiaokey.com/book/detail/13275032.html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