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书名：河南煤矿文明之花</w:t>
      </w:r>
    </w:p>
    <w:p>
      <w:r>
        <w:t>作者：《河南煤矿文明之花》画册编委会编；苏万里主编；王长立，倪政新，崔书平等副主编</w:t>
      </w:r>
    </w:p>
    <w:p>
      <w:r>
        <w:t>出版社：河南省煤矿工业局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河南煤矿文明之花 评论地址：https://www.jiaokey.com/book/detail/13274489.html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