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书名：走向边疆  田联韬民族音乐文论集</w:t>
      </w:r>
    </w:p>
    <w:p>
      <w:r>
        <w:t>作者：田联韬著</w:t>
      </w:r>
    </w:p>
    <w:p>
      <w:r>
        <w:t>出版社：</w:t>
      </w:r>
    </w:p>
    <w:p>
      <w:r>
        <w:t>出版日期：2010.12</w:t>
      </w:r>
    </w:p>
    <w:p>
      <w:r>
        <w:t>总页数：666</w:t>
      </w:r>
    </w:p>
    <w:p>
      <w:r>
        <w:t>更多请访问教客网: www.jiaokey.com</w:t>
      </w:r>
    </w:p>
    <w:p>
      <w:r>
        <w:t>走向边疆  田联韬民族音乐文论集 评论地址：https://www.jiaokey.com/book/detail/13273871.html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