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吕进文存  第2卷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吕进文存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本书出售、求购地址：https://www.jiaokey.com/book/detail/13273520.html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关键词搜索：https://www.jiaokey.com/tag/吕进文存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