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书名：漳河水库志</w:t>
      </w:r>
    </w:p>
    <w:p>
      <w:r>
        <w:t>作者：杨仙圃主编；叶一羽，吕时松，陈泽民等副主编</w:t>
      </w:r>
    </w:p>
    <w:p>
      <w:r>
        <w:t>出版社：北京：新华出版社</w:t>
      </w:r>
    </w:p>
    <w:p>
      <w:r>
        <w:t>出版日期：1991.12</w:t>
      </w:r>
    </w:p>
    <w:p>
      <w:r>
        <w:t>总页数：359</w:t>
      </w:r>
    </w:p>
    <w:p>
      <w:r>
        <w:t>更多请访问教客网: www.jiaokey.com</w:t>
      </w:r>
    </w:p>
    <w:p>
      <w:r>
        <w:t>漳河水库志 评论地址：https://www.jiaokey.com/book/detail/13273130.html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