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书名：换纬式自动织机手册</w:t>
      </w:r>
    </w:p>
    <w:p>
      <w:r>
        <w:t>作者：黄金声著；吴中一校</w:t>
      </w:r>
    </w:p>
    <w:p>
      <w:r>
        <w:t>出版社：中国纺织染工程研究所,1943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换纬式自动织机手册 评论地址：https://www.jiaokey.com/book/detail/13272446.html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