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书名：非同寻常的测谎器  著名破案故事精选</w:t>
      </w:r>
    </w:p>
    <w:p>
      <w:r>
        <w:t>作者：王逸民，王丁编写潘骁骐拼音，平原插图</w:t>
      </w:r>
    </w:p>
    <w:p>
      <w:r>
        <w:t>出版社：北京：北京少年儿童出版社</w:t>
      </w:r>
    </w:p>
    <w:p>
      <w:r>
        <w:t>出版日期：1992.12</w:t>
      </w:r>
    </w:p>
    <w:p>
      <w:r>
        <w:t>总页数：142</w:t>
      </w:r>
    </w:p>
    <w:p>
      <w:r>
        <w:t>更多请访问教客网: www.jiaokey.com</w:t>
      </w:r>
    </w:p>
    <w:p>
      <w:r>
        <w:t>非同寻常的测谎器  著名破案故事精选 评论地址：https://www.jiaokey.com/book/detail/13269403.html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