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中国古代奇趣故事大观诙谐故事</w:t>
      </w:r>
    </w:p>
    <w:p>
      <w:r>
        <w:rPr>
          <w:rFonts w:ascii="宋体" w:hAnsi="宋体" w:eastAsia="宋体"/>
          <w:sz w:val="24"/>
        </w:rPr>
        <w:t>郑则主编；康三玄副主编；王志刚，马巨方编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中国古代奇趣故事大观诙谐故事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郑则主编；康三玄副主编；王志刚，马巨方编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本书出售、求购地址：https://www.jiaokey.com/book/detail/13269346.html</w:t>
      </w:r>
    </w:p>
    <w:p>
      <w:r>
        <w:t>更多相关图书推荐：https://www.jiaokey.com</w:t>
      </w:r>
    </w:p>
    <w:p>
      <w:r>
        <w:t>郑则主编；康三玄副主编；王志刚，马巨方编 其他作品：https://www.jiaokey.com/tag/郑则主编；康三玄副主编；王志刚，马巨方编.html</w:t>
      </w:r>
    </w:p>
    <w:p>
      <w:r>
        <w:t>福建教育出版社 出版图书：https://www.jiaokey.com/tag/福建教育出版社.html</w:t>
      </w:r>
    </w:p>
    <w:p>
      <w:r>
        <w:t>关键词搜索：https://www.jiaokey.com/tag/中国古代奇趣故事大观诙谐故事.html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