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以煤体结构为主的煤与瓦斯突出预测综合配套技术</w:t>
      </w:r>
    </w:p>
    <w:p>
      <w:r>
        <w:rPr>
          <w:rFonts w:ascii="宋体" w:hAnsi="宋体" w:eastAsia="宋体"/>
          <w:sz w:val="24"/>
        </w:rPr>
        <w:t>焦作工学院，平顶山矿务局编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以煤体结构为主的煤与瓦斯突出预测综合配套技术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焦作工学院，平顶山矿务局编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焦作工学院；平顶山矿务局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本书出售、求购地址：https://www.jiaokey.com/book/detail/13268799.html</w:t>
      </w:r>
    </w:p>
    <w:p>
      <w:r>
        <w:t>更多相关图书推荐：https://www.jiaokey.com</w:t>
      </w:r>
    </w:p>
    <w:p>
      <w:r>
        <w:t>焦作工学院，平顶山矿务局编 其他作品：https://www.jiaokey.com/tag/焦作工学院，平顶山矿务局编.html</w:t>
      </w:r>
    </w:p>
    <w:p>
      <w:r>
        <w:t>焦作工学院；平顶山矿务局 出版图书：https://www.jiaokey.com/tag/焦作工学院；平顶山矿务局.html</w:t>
      </w:r>
    </w:p>
    <w:p>
      <w:r>
        <w:t>关键词搜索：https://www.jiaokey.com/tag/以煤体结构为主的煤与瓦斯突出预测综合配套技术.html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