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书名：瓦斯地质理论与实践</w:t>
      </w:r>
    </w:p>
    <w:p>
      <w:r>
        <w:t>作者：张子敏，张子戌，王兆丰主编；张玉贵，白云峰，魏建平执行主编</w:t>
      </w:r>
    </w:p>
    <w:p>
      <w:r>
        <w:t>出版社：长春：吉林科学技术出版社</w:t>
      </w:r>
    </w:p>
    <w:p>
      <w:r>
        <w:t>出版日期：2005.08</w:t>
      </w:r>
    </w:p>
    <w:p>
      <w:r>
        <w:t>总页数：262</w:t>
      </w:r>
    </w:p>
    <w:p>
      <w:r>
        <w:t>更多请访问教客网: www.jiaokey.com</w:t>
      </w:r>
    </w:p>
    <w:p>
      <w:r>
        <w:t>瓦斯地质理论与实践 评论地址：https://www.jiaokey.com/book/detail/13268722.html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