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传播社会学</w:t>
      </w:r>
    </w:p>
    <w:p>
      <w:r>
        <w:rPr>
          <w:rFonts w:ascii="宋体" w:hAnsi="宋体" w:eastAsia="宋体"/>
          <w:sz w:val="24"/>
        </w:rPr>
        <w:t>邵培仁，陈建洲主编；汪业周，张咏华，陈刚，季秀平副主编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邵培仁，陈建洲主编；汪业周，张咏华，陈刚，季秀平副主编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本书出售、求购地址：https://www.jiaokey.com/book/detail/13268364.html</w:t>
      </w:r>
    </w:p>
    <w:p>
      <w:r>
        <w:t>更多相关图书推荐：https://www.jiaokey.com</w:t>
      </w:r>
    </w:p>
    <w:p>
      <w:r>
        <w:t>邵培仁，陈建洲主编；汪业周，张咏华，陈刚，季秀平副主编 其他作品：https://www.jiaokey.com/tag/邵培仁，陈建洲主编；汪业周，张咏华，陈刚，季秀平副主编.html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