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高考重点讲练·数学</w:t>
      </w:r>
    </w:p>
    <w:p>
      <w:r>
        <w:rPr>
          <w:rFonts w:ascii="宋体" w:hAnsi="宋体" w:eastAsia="宋体"/>
          <w:sz w:val="24"/>
        </w:rPr>
        <w:t>白云主编；史树德，李有毅，袁京生等作者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高考重点讲练·数学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白云主编；史树德，李有毅，袁京生等作者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本书出售、求购地址：https://www.jiaokey.com/book/detail/13267983.html</w:t>
      </w:r>
    </w:p>
    <w:p>
      <w:r>
        <w:t>更多相关图书推荐：https://www.jiaokey.com</w:t>
      </w:r>
    </w:p>
    <w:p>
      <w:r>
        <w:t>白云主编；史树德，李有毅，袁京生等作者 其他作品：https://www.jiaokey.com/tag/白云主编；史树德，李有毅，袁京生等作者.html</w:t>
      </w:r>
    </w:p>
    <w:p>
      <w:r>
        <w:t>北京：中华书局 出版图书：https://www.jiaokey.com/tag/北京：中华书局.html</w:t>
      </w:r>
    </w:p>
    <w:p>
      <w:r>
        <w:t>关键词搜索：https://www.jiaokey.com/tag/高考重点讲练·数学.html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