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名家名作中的为什么  艺术卷·音乐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名家名作中的为什么  艺术卷·音乐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本书出售、求购地址：https://www.jiaokey.com/book/detail/13267778.html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中国文史出版社 出版图书：https://www.jiaokey.com/tag/中国文史出版社.html</w:t>
      </w:r>
    </w:p>
    <w:p>
      <w:r>
        <w:t>关键词搜索：https://www.jiaokey.com/tag/名家名作中的为什么  艺术卷·音乐.html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