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书名：建国后《京山群英谱》专辑  上</w:t>
      </w:r>
    </w:p>
    <w:p>
      <w:r>
        <w:t>作者：陈仕文主编；龚健副主编</w:t>
      </w:r>
    </w:p>
    <w:p>
      <w:r>
        <w:t>出版社：京山县政协文史资料委员会；京山县总工会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建国后《京山群英谱》专辑  上 评论地址：https://www.jiaokey.com/book/detail/13267696.html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