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天的颜色  小学生作文选</w:t>
      </w:r>
    </w:p>
    <w:p>
      <w:r>
        <w:rPr>
          <w:rFonts w:ascii="宋体" w:hAnsi="宋体" w:eastAsia="宋体"/>
          <w:sz w:val="24"/>
        </w:rPr>
        <w:t>郭庭平主编；郭浩天，林畅，冯阳等习作者；郑水仙指导教师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天的颜色  小学生作文选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郭庭平主编；郭浩天，林畅，冯阳等习作者；郑水仙指导教师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本书出售、求购地址：https://www.jiaokey.com/book/detail/13267492.html</w:t>
      </w:r>
    </w:p>
    <w:p>
      <w:r>
        <w:t>更多相关图书推荐：https://www.jiaokey.com</w:t>
      </w:r>
    </w:p>
    <w:p>
      <w:r>
        <w:t>郭庭平主编；郭浩天，林畅，冯阳等习作者；郑水仙指导教师 其他作品：https://www.jiaokey.com/tag/郭庭平主编；郭浩天，林畅，冯阳等习作者；郑水仙指导教师.html</w:t>
      </w:r>
    </w:p>
    <w:p>
      <w:r>
        <w:t>中国文艺出版社 出版图书：https://www.jiaokey.com/tag/中国文艺出版社.html</w:t>
      </w:r>
    </w:p>
    <w:p>
      <w:r>
        <w:t>关键词搜索：https://www.jiaokey.com/tag/天的颜色  小学生作文选.html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