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书名：传统美德与大学生人格修养</w:t>
      </w:r>
    </w:p>
    <w:p>
      <w:r>
        <w:t>作者：刘晓霞主编；庄严主审</w:t>
      </w:r>
    </w:p>
    <w:p>
      <w:r>
        <w:t>出版社：哈尔滨:黑龙江大学出版社,2012.05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传统美德与大学生人格修养 评论地址：https://www.jiaokey.com/book/detail/13267020.html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