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书名：废纺学</w:t>
      </w:r>
    </w:p>
    <w:p>
      <w:r>
        <w:t>作者：（苏）斯维雅托斯拉沃夫（Н.И.Святославов）著；杨善同，闻蕴如译</w:t>
      </w:r>
    </w:p>
    <w:p>
      <w:r>
        <w:t>出版社：北京：纺织工业出版社</w:t>
      </w:r>
    </w:p>
    <w:p>
      <w:r>
        <w:t>出版日期：1956</w:t>
      </w:r>
    </w:p>
    <w:p>
      <w:r>
        <w:t>总页数：250</w:t>
      </w:r>
    </w:p>
    <w:p>
      <w:r>
        <w:t>更多请访问教客网: www.jiaokey.com</w:t>
      </w:r>
    </w:p>
    <w:p>
      <w:r>
        <w:t>废纺学 评论地址：https://www.jiaokey.com/book/detail/13266879.html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