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书名：乌凤和赤莲</w:t>
      </w:r>
    </w:p>
    <w:p>
      <w:r>
        <w:t>作者：沈石溪绘画</w:t>
      </w:r>
    </w:p>
    <w:p>
      <w:r>
        <w:t>出版社：南昌:二十一世纪出版社,2010.05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乌凤和赤莲 评论地址：https://www.jiaokey.com/book/detail/13264669.html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