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中共封丘历史  第2卷  1949.10-1978.12</w:t>
      </w:r>
    </w:p>
    <w:p>
      <w:r>
        <w:rPr>
          <w:rFonts w:ascii="宋体" w:hAnsi="宋体" w:eastAsia="宋体"/>
          <w:sz w:val="24"/>
        </w:rPr>
        <w:t>中共封丘县委党史研究室编著；常绪良，薛佑彬主编；尚勋光，章宗良副主编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中共封丘历史  第2卷  1949.10-1978.12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中共封丘县委党史研究室编著；常绪良，薛佑彬主编；尚勋光，章宗良副主编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中共封丘县委党史研究室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本书出售、求购地址：https://www.jiaokey.com/book/detail/13263323.html</w:t>
      </w:r>
    </w:p>
    <w:p>
      <w:r>
        <w:t>更多相关图书推荐：https://www.jiaokey.com</w:t>
      </w:r>
    </w:p>
    <w:p>
      <w:r>
        <w:t>中共封丘县委党史研究室编著；常绪良，薛佑彬主编；尚勋光，章宗良副主编 其他作品：https://www.jiaokey.com/tag/中共封丘县委党史研究室编著；常绪良，薛佑彬主编；尚勋光，章宗良副主编.html</w:t>
      </w:r>
    </w:p>
    <w:p>
      <w:r>
        <w:t>中共封丘县委党史研究室 出版图书：https://www.jiaokey.com/tag/中共封丘县委党史研究室.html</w:t>
      </w:r>
    </w:p>
    <w:p>
      <w:r>
        <w:t>关键词搜索：https://www.jiaokey.com/tag/中共封丘历史  第2卷  1949.10-1978.12.html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