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有害废物和城市垃圾处理处置技术研究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有害废物和城市垃圾处理处置技术研究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本书出售、求购地址：https://www.jiaokey.com/book/detail/13262836.html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关键词搜索：https://www.jiaokey.com/tag/有害废物和城市垃圾处理处置技术研究.html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