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书名：大学生体质健康突出问题的现状、影响因素及其干预实验研究</w:t>
      </w:r>
    </w:p>
    <w:p>
      <w:r>
        <w:t>作者：郭文著</w:t>
      </w:r>
    </w:p>
    <w:p>
      <w:r>
        <w:t>出版社：杭州：浙江大学出版社</w:t>
      </w:r>
    </w:p>
    <w:p>
      <w:r>
        <w:t>出版日期：2012.11</w:t>
      </w:r>
    </w:p>
    <w:p>
      <w:r>
        <w:t>总页数：259</w:t>
      </w:r>
    </w:p>
    <w:p>
      <w:r>
        <w:t>更多请访问教客网: www.jiaokey.com</w:t>
      </w:r>
    </w:p>
    <w:p>
      <w:r>
        <w:t>大学生体质健康突出问题的现状、影响因素及其干预实验研究 评论地址：https://www.jiaokey.com/book/detail/13257635.html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