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自然文化  当代著名文学家、书法家、外籍作家、汉学家为洛阳、嵩县白云山风景区题刻</w:t>
      </w:r>
    </w:p>
    <w:p>
      <w:r>
        <w:rPr>
          <w:rFonts w:ascii="宋体" w:hAnsi="宋体" w:eastAsia="宋体"/>
          <w:sz w:val="24"/>
        </w:rPr>
        <w:t>张现铭主编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自然文化  当代著名文学家、书法家、外籍作家、汉学家为洛阳、嵩县白云山风景区题刻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张现铭主编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中共嵩县县委；嵩县人民政府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本书出售、求购地址：https://www.jiaokey.com/book/detail/13257326.html</w:t>
      </w:r>
    </w:p>
    <w:p>
      <w:r>
        <w:t>更多相关图书推荐：https://www.jiaokey.com</w:t>
      </w:r>
    </w:p>
    <w:p>
      <w:r>
        <w:t>张现铭主编 其他作品：https://www.jiaokey.com/tag/张现铭主编.html</w:t>
      </w:r>
    </w:p>
    <w:p>
      <w:r>
        <w:t>中共嵩县县委；嵩县人民政府 出版图书：https://www.jiaokey.com/tag/中共嵩县县委；嵩县人民政府.html</w:t>
      </w:r>
    </w:p>
    <w:p>
      <w:r>
        <w:t>关键词搜索：https://www.jiaokey.com/tag/自然文化  当代著名文学家、书法家、外籍作家、汉学家为洛阳、嵩县白云山风景区题刻.html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