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B级精析精练</w:t>
      </w:r>
    </w:p>
    <w:p>
      <w:r>
        <w:rPr>
          <w:rFonts w:ascii="宋体" w:hAnsi="宋体" w:eastAsia="宋体"/>
          <w:sz w:val="24"/>
        </w:rPr>
        <w:t>张辉，张大为主编；贺春霞，李晓燕副主编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B级精析精练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张辉，张大为主编；贺春霞，李晓燕副主编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本书出售、求购地址：https://www.jiaokey.com/book/detail/13256077.html</w:t>
      </w:r>
    </w:p>
    <w:p>
      <w:r>
        <w:t>更多相关图书推荐：https://www.jiaokey.com</w:t>
      </w:r>
    </w:p>
    <w:p>
      <w:r>
        <w:t>张辉，张大为主编；贺春霞，李晓燕副主编 其他作品：https://www.jiaokey.com/tag/张辉，张大为主编；贺春霞，李晓燕副主编.html</w:t>
      </w:r>
    </w:p>
    <w:p>
      <w:r>
        <w:t>北京市外文音像出版社 出版图书：https://www.jiaokey.com/tag/北京市外文音像出版社.html</w:t>
      </w:r>
    </w:p>
    <w:p>
      <w:r>
        <w:t>关键词搜索：https://www.jiaokey.com/tag/高等学校英语应用能力考试 B级精析精练.html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