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第1卷  1990-2010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第1卷  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本书出售、求购地址：https://www.jiaokey.com/book/detail/13255558.html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第1卷  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