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第2卷  1988-1995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第2卷  1988-1995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本书出售、求购地址：https://www.jiaokey.com/book/detail/13255550.html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第2卷  1988-1995.html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