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2  机织专业试点班用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2  机织专业试点班用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本书出售、求购地址：https://www.jiaokey.com/book/detail/13255223.html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关键词搜索：https://www.jiaokey.com/tag/机械基础  2  机织专业试点班用.html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