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书名：英雄谱与英雄母题  三国演义与水浒传研究</w:t>
      </w:r>
    </w:p>
    <w:p>
      <w:r>
        <w:t>作者：竺洪波著</w:t>
      </w:r>
    </w:p>
    <w:p>
      <w:r>
        <w:t>出版社：上海：上海古籍出版社</w:t>
      </w:r>
    </w:p>
    <w:p>
      <w:r>
        <w:t>出版日期：2013.04</w:t>
      </w:r>
    </w:p>
    <w:p>
      <w:r>
        <w:t>总页数：326</w:t>
      </w:r>
    </w:p>
    <w:p>
      <w:r>
        <w:t>更多请访问教客网: www.jiaokey.com</w:t>
      </w:r>
    </w:p>
    <w:p>
      <w:r>
        <w:t>英雄谱与英雄母题  三国演义与水浒传研究 评论地址：https://www.jiaokey.com/book/detail/13254244.html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