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书名：两宋民族战争本事小说戏曲故事演变</w:t>
      </w:r>
    </w:p>
    <w:p>
      <w:r>
        <w:t>作者：张春晓编</w:t>
      </w:r>
    </w:p>
    <w:p>
      <w:r>
        <w:t>出版社：</w:t>
      </w:r>
    </w:p>
    <w:p>
      <w:r>
        <w:t>出版日期：2013.04</w:t>
      </w:r>
    </w:p>
    <w:p>
      <w:r>
        <w:t>总页数：245</w:t>
      </w:r>
    </w:p>
    <w:p>
      <w:r>
        <w:t>更多请访问教客网: www.jiaokey.com</w:t>
      </w:r>
    </w:p>
    <w:p>
      <w:r>
        <w:t>两宋民族战争本事小说戏曲故事演变 评论地址：https://www.jiaokey.com/book/detail/13254198.html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