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1985年第6期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1985年第6期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本书出售、求购地址：https://www.jiaokey.com/book/detail/13252287.html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关键词搜索：https://www.jiaokey.com/tag/近代史研究  1985年第6期.html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