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书名：学报编辑论丛  第3集</w:t>
      </w:r>
    </w:p>
    <w:p>
      <w:r>
        <w:t>作者：郑福寿主编；华东地区高等院校自然科学学报编辑协会编</w:t>
      </w:r>
    </w:p>
    <w:p>
      <w:r>
        <w:t>出版社：南京：河海大学出版社</w:t>
      </w:r>
    </w:p>
    <w:p>
      <w:r>
        <w:t>出版日期：1992.09</w:t>
      </w:r>
    </w:p>
    <w:p>
      <w:r>
        <w:t>总页数：194</w:t>
      </w:r>
    </w:p>
    <w:p>
      <w:r>
        <w:t>更多请访问教客网: www.jiaokey.com</w:t>
      </w:r>
    </w:p>
    <w:p>
      <w:r>
        <w:t>学报编辑论丛  第3集 评论地址：https://www.jiaokey.com/book/detail/13252156.html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