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映象新古典  顶级休闲商务会所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映象新古典  顶级休闲商务会所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本书出售、求购地址：https://www.jiaokey.com/book/detail/13248173.html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关键词搜索：https://www.jiaokey.com/tag/映象新古典  顶级休闲商务会所.html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