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  长篇社会言情创作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  长篇社会言情创作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本书出售、求购地址：https://www.jiaokey.com/book/detail/13246973.html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关键词搜索：https://www.jiaokey.com/tag/归  长篇社会言情创作.html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