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书名：新编建筑工程造价速查快算手册</w:t>
      </w:r>
    </w:p>
    <w:p>
      <w:r>
        <w:t>作者：黄伟典，王在生编著</w:t>
      </w:r>
    </w:p>
    <w:p>
      <w:r>
        <w:t>出版社：济南：山东科学技术出版社</w:t>
      </w:r>
    </w:p>
    <w:p>
      <w:r>
        <w:t>出版日期：2012.06</w:t>
      </w:r>
    </w:p>
    <w:p>
      <w:r>
        <w:t>总页数：614</w:t>
      </w:r>
    </w:p>
    <w:p>
      <w:r>
        <w:t>更多请访问教客网: www.jiaokey.com</w:t>
      </w:r>
    </w:p>
    <w:p>
      <w:r>
        <w:t>新编建筑工程造价速查快算手册 评论地址：https://www.jiaokey.com/book/detail/13245739.html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