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书名：家庭联户代表制探索与实践</w:t>
      </w:r>
    </w:p>
    <w:p>
      <w:r>
        <w:t>作者：朱麦囤主编；闫志强，李振甫副主编</w:t>
      </w:r>
    </w:p>
    <w:p>
      <w:r>
        <w:t>出版社：郑州：河南人民出版社</w:t>
      </w:r>
    </w:p>
    <w:p>
      <w:r>
        <w:t>出版日期：2010.04</w:t>
      </w:r>
    </w:p>
    <w:p>
      <w:r>
        <w:t>总页数：256</w:t>
      </w:r>
    </w:p>
    <w:p>
      <w:r>
        <w:t>更多请访问教客网: www.jiaokey.com</w:t>
      </w:r>
    </w:p>
    <w:p>
      <w:r>
        <w:t>家庭联户代表制探索与实践 评论地址：https://www.jiaokey.com/book/detail/13245555.html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