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  第2册  宗教建筑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  第2册  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本书出售、求购地址：https://www.jiaokey.com/book/detail/13245451.html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关键词搜索：https://www.jiaokey.com/tag/中国古建筑艺术  第2册  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