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书名：淮阴文史资料  第18辑  文化韩信</w:t>
      </w:r>
    </w:p>
    <w:p>
      <w:r>
        <w:t>作者：淮安市淮阴区政协文史委员会编</w:t>
      </w:r>
    </w:p>
    <w:p>
      <w:r>
        <w:t>出版社：</w:t>
      </w:r>
    </w:p>
    <w:p>
      <w:r>
        <w:t>出版日期：2008.10</w:t>
      </w:r>
    </w:p>
    <w:p>
      <w:r>
        <w:t>总页数：312</w:t>
      </w:r>
    </w:p>
    <w:p>
      <w:r>
        <w:t>更多请访问教客网: www.jiaokey.com</w:t>
      </w:r>
    </w:p>
    <w:p>
      <w:r>
        <w:t>淮阴文史资料  第18辑  文化韩信 评论地址：https://www.jiaokey.com/book/detail/13245159.html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