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  玉娇梨  林兰春  插图足本</w:t>
      </w:r>
    </w:p>
    <w:p>
      <w:r>
        <w:t>作者：（清）荑秋散人编；柴剑虹，李肇翔主编</w:t>
      </w:r>
    </w:p>
    <w:p>
      <w:r>
        <w:t>出版社：北京:九州出版社,2001.04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中国古典名著百部  玉娇梨  林兰春  插图足本 评论地址：https://www.jiaokey.com/book/detail/13244040.html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