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书名：缘定今生</w:t>
      </w:r>
    </w:p>
    <w:p>
      <w:r>
        <w:t>作者：赵冬著；书亦飞插画</w:t>
      </w:r>
    </w:p>
    <w:p>
      <w:r>
        <w:t>出版社：沈阳：沈阳出版社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缘定今生 评论地址：https://www.jiaokey.com/book/detail/13243069.html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