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赶上他</w:t>
      </w:r>
    </w:p>
    <w:p>
      <w:r>
        <w:rPr>
          <w:rFonts w:ascii="宋体" w:hAnsi="宋体" w:eastAsia="宋体"/>
          <w:sz w:val="24"/>
        </w:rPr>
        <w:t>辽宁白山文委会编辑室集体创作；于大波配曲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赶上他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辽宁白山文委会编辑室集体创作；于大波配曲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东北书店辽宁分店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本书出售、求购地址：https://www.jiaokey.com/book/detail/13240548.html</w:t>
      </w:r>
    </w:p>
    <w:p>
      <w:r>
        <w:t>更多相关图书推荐：https://www.jiaokey.com</w:t>
      </w:r>
    </w:p>
    <w:p>
      <w:r>
        <w:t>辽宁白山文委会编辑室集体创作；于大波配曲 其他作品：https://www.jiaokey.com/tag/辽宁白山文委会编辑室集体创作；于大波配曲.html</w:t>
      </w:r>
    </w:p>
    <w:p>
      <w:r>
        <w:t>东北书店辽宁分店 出版图书：https://www.jiaokey.com/tag/东北书店辽宁分店.html</w:t>
      </w:r>
    </w:p>
    <w:p>
      <w:r>
        <w:t>关键词搜索：https://www.jiaokey.com/tag/赶上他.html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