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王克勤班  六场歌剧</w:t>
      </w:r>
    </w:p>
    <w:p>
      <w:r>
        <w:rPr>
          <w:rFonts w:ascii="宋体" w:hAnsi="宋体" w:eastAsia="宋体"/>
          <w:sz w:val="24"/>
        </w:rPr>
        <w:t>晋冀鲁豫军区文艺工作团，六纵文艺工作队集体创作；周宗华等执笔；吴毅作曲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王克勤班  六场歌剧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晋冀鲁豫军区文艺工作团，六纵文艺工作队集体创作；周宗华等执笔；吴毅作曲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本书出售、求购地址：https://www.jiaokey.com/book/detail/13240484.html</w:t>
      </w:r>
    </w:p>
    <w:p>
      <w:r>
        <w:t>更多相关图书推荐：https://www.jiaokey.com</w:t>
      </w:r>
    </w:p>
    <w:p>
      <w:r>
        <w:t>晋冀鲁豫军区文艺工作团，六纵文艺工作队集体创作；周宗华等执笔；吴毅作曲 其他作品：https://www.jiaokey.com/tag/晋冀鲁豫军区文艺工作团，六纵文艺工作队集体创作；周宗华等执笔；吴毅作曲.html</w:t>
      </w:r>
    </w:p>
    <w:p>
      <w:r>
        <w:t>人民战士出版社 出版图书：https://www.jiaokey.com/tag/人民战士出版社.html</w:t>
      </w:r>
    </w:p>
    <w:p>
      <w:r>
        <w:t>关键词搜索：https://www.jiaokey.com/tag/王克勤班  六场歌剧.html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