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书名：国际大学生程序设计竞赛中山大学内部选拔真题解  1</w:t>
      </w:r>
    </w:p>
    <w:p>
      <w:r>
        <w:t>作者：郭嵩山，陈才斌，江泽斌等著</w:t>
      </w:r>
    </w:p>
    <w:p>
      <w:r>
        <w:t>出版社：北京：人民邮电出版社</w:t>
      </w:r>
    </w:p>
    <w:p>
      <w:r>
        <w:t>出版日期：2012.11</w:t>
      </w:r>
    </w:p>
    <w:p>
      <w:r>
        <w:t>总页数：300</w:t>
      </w:r>
    </w:p>
    <w:p>
      <w:r>
        <w:t>更多请访问教客网: www.jiaokey.com</w:t>
      </w:r>
    </w:p>
    <w:p>
      <w:r>
        <w:t>国际大学生程序设计竞赛中山大学内部选拔真题解  1 评论地址：https://www.jiaokey.com/book/detail/13239546.html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