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文科模拟试卷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文科模拟试卷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本书出售、求购地址：https://www.jiaokey.com/book/detail/13239049.html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关键词搜索：https://www.jiaokey.com/tag/“3+2”高考应试750分对策  文科模拟试卷.html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