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书名：为何坚持  七等生精选集</w:t>
      </w:r>
    </w:p>
    <w:p>
      <w:r>
        <w:t>作者：张恒豪主编；七等生著</w:t>
      </w:r>
    </w:p>
    <w:p>
      <w:r>
        <w:t>出版社：远景出版事业有限公司</w:t>
      </w:r>
    </w:p>
    <w:p>
      <w:r>
        <w:t>出版日期：2012</w:t>
      </w:r>
    </w:p>
    <w:p>
      <w:r>
        <w:t>总页数：413</w:t>
      </w:r>
    </w:p>
    <w:p>
      <w:r>
        <w:t>更多请访问教客网: www.jiaokey.com</w:t>
      </w:r>
    </w:p>
    <w:p>
      <w:r>
        <w:t>为何坚持  七等生精选集 评论地址：https://www.jiaokey.com/book/detail/13237590.html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