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犯罪防制系列  犯罪心理学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犯罪防制系列  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本书出售、求购地址：https://www.jiaokey.com/book/detail/13237420.html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关键词搜索：https://www.jiaokey.com/tag/犯罪防制系列  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